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61986" w14:textId="4C7C22D5" w:rsidR="006F789E" w:rsidRDefault="006F789E">
      <w:r>
        <w:t>Subject line:  Help us reduce crime by tackling loneliness in our community</w:t>
      </w:r>
    </w:p>
    <w:p w14:paraId="39D56669" w14:textId="09697D3C" w:rsidR="00AB57FF" w:rsidRDefault="002516E1">
      <w:r>
        <w:t>Hello Neighbours</w:t>
      </w:r>
    </w:p>
    <w:p w14:paraId="3DC5C312" w14:textId="1BF024D1" w:rsidR="00510424" w:rsidRDefault="002516E1">
      <w:r>
        <w:t>I’m writing this email</w:t>
      </w:r>
      <w:r w:rsidR="00B84271">
        <w:t>/post</w:t>
      </w:r>
      <w:r>
        <w:t xml:space="preserve"> to alert you to </w:t>
      </w:r>
      <w:r w:rsidR="00304DAA">
        <w:t>ask for your help in tackling a serious problem within our communit</w:t>
      </w:r>
      <w:r w:rsidR="00A34CA8">
        <w:t>y</w:t>
      </w:r>
      <w:r w:rsidR="009717C1">
        <w:t xml:space="preserve"> – a problem that</w:t>
      </w:r>
      <w:r w:rsidR="00A34CA8">
        <w:t xml:space="preserve">, left </w:t>
      </w:r>
      <w:proofErr w:type="spellStart"/>
      <w:r w:rsidR="00071906">
        <w:t>untackled</w:t>
      </w:r>
      <w:proofErr w:type="spellEnd"/>
      <w:r w:rsidR="00071906">
        <w:t>,</w:t>
      </w:r>
      <w:r w:rsidR="009717C1">
        <w:t xml:space="preserve"> can </w:t>
      </w:r>
      <w:r w:rsidR="00510424">
        <w:t>lead to an increase in crime rates.</w:t>
      </w:r>
    </w:p>
    <w:p w14:paraId="6440D50D" w14:textId="69D0AB0F" w:rsidR="0009322C" w:rsidRDefault="005B380C">
      <w:r>
        <w:t>Loneliness has recently been identified as a serious and growing problem by</w:t>
      </w:r>
      <w:r w:rsidR="0009322C">
        <w:t xml:space="preserve"> the government</w:t>
      </w:r>
      <w:r w:rsidR="00AC2B13">
        <w:t xml:space="preserve"> and others.  </w:t>
      </w:r>
      <w:r w:rsidR="006D3BA4">
        <w:t>Studies show that one in 20 people always or often feel</w:t>
      </w:r>
      <w:r w:rsidR="00087226">
        <w:t xml:space="preserve"> lonely, and 2.4 million of us suffer from chronic loneliness.  </w:t>
      </w:r>
    </w:p>
    <w:p w14:paraId="053F3C57" w14:textId="60FD10B9" w:rsidR="00087226" w:rsidRDefault="00087226">
      <w:r>
        <w:t xml:space="preserve">It’s a </w:t>
      </w:r>
      <w:proofErr w:type="gramStart"/>
      <w:r>
        <w:t>particular issue</w:t>
      </w:r>
      <w:proofErr w:type="gramEnd"/>
      <w:r>
        <w:t xml:space="preserve"> for older people </w:t>
      </w:r>
      <w:r w:rsidR="004C4473">
        <w:t>–</w:t>
      </w:r>
      <w:r>
        <w:t xml:space="preserve"> </w:t>
      </w:r>
      <w:r w:rsidR="004C4473">
        <w:t>Age UK estimates that at least a million older people are lonely</w:t>
      </w:r>
      <w:r w:rsidR="00D6615B">
        <w:t xml:space="preserve">, and 200,000 older people in England regularly go for more than a month without having a </w:t>
      </w:r>
      <w:r w:rsidR="00416403">
        <w:t>conversation with a friend or relative.</w:t>
      </w:r>
      <w:r w:rsidR="002307D7">
        <w:t xml:space="preserve">  These are </w:t>
      </w:r>
      <w:proofErr w:type="spellStart"/>
      <w:r w:rsidR="002307D7">
        <w:t>heartbreaking</w:t>
      </w:r>
      <w:proofErr w:type="spellEnd"/>
      <w:r w:rsidR="002307D7">
        <w:t xml:space="preserve"> statistics.</w:t>
      </w:r>
    </w:p>
    <w:p w14:paraId="7DBD1D35" w14:textId="485A9D2B" w:rsidR="00DA5DEF" w:rsidRDefault="004465AB">
      <w:r>
        <w:t>As well as taking its toll emotionally, b</w:t>
      </w:r>
      <w:r w:rsidR="00B852A8">
        <w:t xml:space="preserve">eing lonely is bad for </w:t>
      </w:r>
      <w:r>
        <w:t xml:space="preserve">older </w:t>
      </w:r>
      <w:r w:rsidR="00B852A8">
        <w:t>people’s health –</w:t>
      </w:r>
      <w:r w:rsidR="003F4311">
        <w:t xml:space="preserve"> worse than obesity and</w:t>
      </w:r>
      <w:r w:rsidR="00B852A8">
        <w:t xml:space="preserve"> as damaging as smoking 15 cigarettes a day, in fact.</w:t>
      </w:r>
      <w:r w:rsidR="00FF65A3">
        <w:t xml:space="preserve">  It can also increase people’s risk of falling victim to scams</w:t>
      </w:r>
      <w:r w:rsidR="004E46C2">
        <w:t xml:space="preserve">, because lonely people are more likely to engage in conversation with a stranger on the phone or at the door, or even more likely to respond to </w:t>
      </w:r>
      <w:r w:rsidR="007211E9">
        <w:t>letters and emails.</w:t>
      </w:r>
    </w:p>
    <w:p w14:paraId="5EB1845E" w14:textId="1AAFAB8B" w:rsidR="000769CC" w:rsidRDefault="006D511D">
      <w:r>
        <w:t>For these reasons, the</w:t>
      </w:r>
      <w:r w:rsidR="008437FB">
        <w:t xml:space="preserve"> </w:t>
      </w:r>
      <w:r w:rsidR="00C812DA">
        <w:t xml:space="preserve">local </w:t>
      </w:r>
      <w:r w:rsidR="008437FB">
        <w:t xml:space="preserve">police and Neighbourhood Watch are keen to raise public awareness of </w:t>
      </w:r>
      <w:r>
        <w:t>loneliness</w:t>
      </w:r>
      <w:r w:rsidR="008437FB">
        <w:t xml:space="preserve"> </w:t>
      </w:r>
      <w:proofErr w:type="gramStart"/>
      <w:r w:rsidR="00F1068E">
        <w:t>in order to</w:t>
      </w:r>
      <w:proofErr w:type="gramEnd"/>
      <w:r w:rsidR="00F1068E">
        <w:t xml:space="preserve"> identify those who are lonely and</w:t>
      </w:r>
      <w:r w:rsidR="00A87A33">
        <w:t xml:space="preserve"> get the</w:t>
      </w:r>
      <w:r w:rsidR="00F1068E">
        <w:t>m</w:t>
      </w:r>
      <w:r w:rsidR="00707629">
        <w:t xml:space="preserve"> </w:t>
      </w:r>
      <w:r w:rsidR="00E865DC">
        <w:t>the right</w:t>
      </w:r>
      <w:r w:rsidR="00707629">
        <w:t xml:space="preserve"> support</w:t>
      </w:r>
      <w:r w:rsidR="004465AB">
        <w:t>.</w:t>
      </w:r>
    </w:p>
    <w:p w14:paraId="7E08AED7" w14:textId="627C17C2" w:rsidR="008437FB" w:rsidRDefault="008437FB">
      <w:r>
        <w:t xml:space="preserve">Once you know </w:t>
      </w:r>
      <w:r w:rsidR="00DB5266">
        <w:t>what</w:t>
      </w:r>
      <w:r w:rsidR="000D232D">
        <w:t xml:space="preserve"> to look for</w:t>
      </w:r>
      <w:r>
        <w:t xml:space="preserve">, </w:t>
      </w:r>
      <w:r w:rsidR="00E66235">
        <w:t xml:space="preserve">it is </w:t>
      </w:r>
      <w:r w:rsidR="00376B55">
        <w:t>relatively</w:t>
      </w:r>
      <w:r w:rsidR="00E66235">
        <w:t xml:space="preserve"> easy to spot</w:t>
      </w:r>
      <w:r w:rsidR="00DB5266">
        <w:t xml:space="preserve"> the signs</w:t>
      </w:r>
      <w:r w:rsidR="00E66235">
        <w:t xml:space="preserve"> that a </w:t>
      </w:r>
      <w:r w:rsidR="00465BEE">
        <w:t>person</w:t>
      </w:r>
      <w:r w:rsidR="00E66235">
        <w:t xml:space="preserve"> may be </w:t>
      </w:r>
      <w:r w:rsidR="00D864A1">
        <w:t>lonely.</w:t>
      </w:r>
      <w:r w:rsidR="006C6058">
        <w:t xml:space="preserve"> Armed with the right knowledge,</w:t>
      </w:r>
      <w:r w:rsidR="00BA165F">
        <w:t xml:space="preserve"> </w:t>
      </w:r>
      <w:r w:rsidR="00C812DA">
        <w:t xml:space="preserve">you can play an important part in tackling this terrible </w:t>
      </w:r>
      <w:r w:rsidR="00E865DC">
        <w:t>affliction</w:t>
      </w:r>
      <w:r w:rsidR="007B259D">
        <w:t xml:space="preserve"> and preventing crime</w:t>
      </w:r>
      <w:r>
        <w:t xml:space="preserve">.  </w:t>
      </w:r>
    </w:p>
    <w:p w14:paraId="6CFFE13A" w14:textId="5F76C96B" w:rsidR="008437FB" w:rsidRDefault="008437FB">
      <w:r>
        <w:t xml:space="preserve">Neighbourhood Watch has created an online information pack about </w:t>
      </w:r>
      <w:r w:rsidR="00D864A1">
        <w:t>loneliness and how it makes people more vulnerable to crime</w:t>
      </w:r>
      <w:r w:rsidR="00C812DA">
        <w:t xml:space="preserve"> – </w:t>
      </w:r>
      <w:r w:rsidR="00D864A1">
        <w:t>and what you can do to help</w:t>
      </w:r>
      <w:r w:rsidR="00C812DA">
        <w:t>.  You can find this pack here:</w:t>
      </w:r>
      <w:r w:rsidR="00753083">
        <w:t xml:space="preserve"> </w:t>
      </w:r>
      <w:hyperlink r:id="rId4" w:history="1">
        <w:r w:rsidR="007F05E0" w:rsidRPr="00C61D7F">
          <w:rPr>
            <w:rStyle w:val="Hyperlink"/>
          </w:rPr>
          <w:t>https://www.ourwatch.org.uk/crimes-archive/loneliness-and-vulnerability/</w:t>
        </w:r>
      </w:hyperlink>
      <w:r w:rsidR="007F05E0">
        <w:rPr>
          <w:rStyle w:val="Hyperlink"/>
        </w:rPr>
        <w:t xml:space="preserve"> </w:t>
      </w:r>
      <w:r w:rsidR="00C812DA">
        <w:t xml:space="preserve">and if you go to the Toolkit section </w:t>
      </w:r>
      <w:r w:rsidR="00243ECC">
        <w:t xml:space="preserve">here: </w:t>
      </w:r>
      <w:r w:rsidR="000A12E4">
        <w:t xml:space="preserve"> </w:t>
      </w:r>
      <w:r w:rsidR="00005585" w:rsidRPr="00005585">
        <w:rPr>
          <w:rStyle w:val="Hyperlink"/>
        </w:rPr>
        <w:t>https://www.ourwatch.org.uk/crimes-archive/toolkit-6/</w:t>
      </w:r>
      <w:r w:rsidR="004D15C3">
        <w:t xml:space="preserve"> </w:t>
      </w:r>
      <w:r w:rsidR="00C812DA">
        <w:t xml:space="preserve">you can find more </w:t>
      </w:r>
      <w:r w:rsidR="009E4C94">
        <w:t>resources</w:t>
      </w:r>
      <w:r w:rsidR="00C812DA">
        <w:t xml:space="preserve"> </w:t>
      </w:r>
      <w:r w:rsidR="00005585">
        <w:t>to</w:t>
      </w:r>
      <w:bookmarkStart w:id="0" w:name="_GoBack"/>
      <w:bookmarkEnd w:id="0"/>
      <w:r w:rsidR="00C812DA">
        <w:t xml:space="preserve"> help you understand</w:t>
      </w:r>
      <w:r w:rsidR="00EF6951">
        <w:t xml:space="preserve"> and identify</w:t>
      </w:r>
      <w:r w:rsidR="00C812DA">
        <w:t xml:space="preserve"> </w:t>
      </w:r>
      <w:r w:rsidR="00411FB7">
        <w:t>loneliness</w:t>
      </w:r>
      <w:r w:rsidR="00C812DA">
        <w:t xml:space="preserve"> and learn what you can do about it.</w:t>
      </w:r>
    </w:p>
    <w:p w14:paraId="574C0944" w14:textId="7C67B54F" w:rsidR="007923AE" w:rsidRDefault="007923AE">
      <w:r>
        <w:t xml:space="preserve">Please </w:t>
      </w:r>
      <w:proofErr w:type="gramStart"/>
      <w:r>
        <w:t>take a look</w:t>
      </w:r>
      <w:proofErr w:type="gramEnd"/>
      <w:r>
        <w:t xml:space="preserve"> at the online information pack and come back to me if you have any questions.</w:t>
      </w:r>
    </w:p>
    <w:p w14:paraId="1076E794" w14:textId="6F2E1E44" w:rsidR="00F27873" w:rsidRDefault="00F27873">
      <w:r>
        <w:t>Thank you,</w:t>
      </w:r>
    </w:p>
    <w:p w14:paraId="76C816C8" w14:textId="3B40E001" w:rsidR="00EF6951" w:rsidRDefault="00134B12">
      <w:r>
        <w:t xml:space="preserve"> </w:t>
      </w:r>
    </w:p>
    <w:p w14:paraId="5440B072" w14:textId="77777777" w:rsidR="00C812DA" w:rsidRDefault="00C812DA"/>
    <w:p w14:paraId="38606760" w14:textId="77777777" w:rsidR="002516E1" w:rsidRDefault="002516E1"/>
    <w:sectPr w:rsidR="00251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E1"/>
    <w:rsid w:val="00005585"/>
    <w:rsid w:val="0004270C"/>
    <w:rsid w:val="00071906"/>
    <w:rsid w:val="000769CC"/>
    <w:rsid w:val="00087226"/>
    <w:rsid w:val="0009322C"/>
    <w:rsid w:val="000A12E4"/>
    <w:rsid w:val="000D232D"/>
    <w:rsid w:val="00134B12"/>
    <w:rsid w:val="0017450E"/>
    <w:rsid w:val="001A4063"/>
    <w:rsid w:val="001B22D0"/>
    <w:rsid w:val="002307D7"/>
    <w:rsid w:val="00243ECC"/>
    <w:rsid w:val="002476F6"/>
    <w:rsid w:val="002516E1"/>
    <w:rsid w:val="00273BB8"/>
    <w:rsid w:val="00304DAA"/>
    <w:rsid w:val="003060D2"/>
    <w:rsid w:val="00376B55"/>
    <w:rsid w:val="003F4311"/>
    <w:rsid w:val="00411FB7"/>
    <w:rsid w:val="0041554B"/>
    <w:rsid w:val="00416403"/>
    <w:rsid w:val="00420E2D"/>
    <w:rsid w:val="004465AB"/>
    <w:rsid w:val="00465BEE"/>
    <w:rsid w:val="004B1A50"/>
    <w:rsid w:val="004C4473"/>
    <w:rsid w:val="004D15C3"/>
    <w:rsid w:val="004E46C2"/>
    <w:rsid w:val="00510424"/>
    <w:rsid w:val="005114F6"/>
    <w:rsid w:val="00516A36"/>
    <w:rsid w:val="005177AD"/>
    <w:rsid w:val="005B380C"/>
    <w:rsid w:val="005F34AB"/>
    <w:rsid w:val="00690114"/>
    <w:rsid w:val="006B5C85"/>
    <w:rsid w:val="006C0B2A"/>
    <w:rsid w:val="006C6058"/>
    <w:rsid w:val="006D3BA4"/>
    <w:rsid w:val="006D511D"/>
    <w:rsid w:val="006E43D2"/>
    <w:rsid w:val="006F789E"/>
    <w:rsid w:val="00707629"/>
    <w:rsid w:val="007211E9"/>
    <w:rsid w:val="00753083"/>
    <w:rsid w:val="00791C4A"/>
    <w:rsid w:val="007923AE"/>
    <w:rsid w:val="007B259D"/>
    <w:rsid w:val="007D651F"/>
    <w:rsid w:val="007F05E0"/>
    <w:rsid w:val="008022D0"/>
    <w:rsid w:val="008437FB"/>
    <w:rsid w:val="008D584F"/>
    <w:rsid w:val="00937D69"/>
    <w:rsid w:val="00960B06"/>
    <w:rsid w:val="009717C1"/>
    <w:rsid w:val="009C6D60"/>
    <w:rsid w:val="009E4C94"/>
    <w:rsid w:val="00A34CA8"/>
    <w:rsid w:val="00A87A33"/>
    <w:rsid w:val="00A912CB"/>
    <w:rsid w:val="00AC2B13"/>
    <w:rsid w:val="00AE6901"/>
    <w:rsid w:val="00AF4A93"/>
    <w:rsid w:val="00B11FC9"/>
    <w:rsid w:val="00B3078E"/>
    <w:rsid w:val="00B32BBF"/>
    <w:rsid w:val="00B84271"/>
    <w:rsid w:val="00B852A8"/>
    <w:rsid w:val="00BA165F"/>
    <w:rsid w:val="00BF6685"/>
    <w:rsid w:val="00BF79CB"/>
    <w:rsid w:val="00C812DA"/>
    <w:rsid w:val="00D04035"/>
    <w:rsid w:val="00D34202"/>
    <w:rsid w:val="00D63F74"/>
    <w:rsid w:val="00D6615B"/>
    <w:rsid w:val="00D74AFA"/>
    <w:rsid w:val="00D864A1"/>
    <w:rsid w:val="00DA5DEF"/>
    <w:rsid w:val="00DB296E"/>
    <w:rsid w:val="00DB5266"/>
    <w:rsid w:val="00DE2F28"/>
    <w:rsid w:val="00DF080B"/>
    <w:rsid w:val="00E04070"/>
    <w:rsid w:val="00E62FAE"/>
    <w:rsid w:val="00E66235"/>
    <w:rsid w:val="00E865DC"/>
    <w:rsid w:val="00EB0443"/>
    <w:rsid w:val="00ED6A52"/>
    <w:rsid w:val="00EF6951"/>
    <w:rsid w:val="00F1068E"/>
    <w:rsid w:val="00F27873"/>
    <w:rsid w:val="00F675BD"/>
    <w:rsid w:val="00FF3C14"/>
    <w:rsid w:val="00FF65A3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1E67"/>
  <w15:chartTrackingRefBased/>
  <w15:docId w15:val="{D7303FE5-BC78-47FF-ADC0-2936E46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2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urwatch.org.uk/crimes-archive/loneliness-and-vulner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35</cp:revision>
  <dcterms:created xsi:type="dcterms:W3CDTF">2018-08-07T15:02:00Z</dcterms:created>
  <dcterms:modified xsi:type="dcterms:W3CDTF">2018-08-08T09:41:00Z</dcterms:modified>
</cp:coreProperties>
</file>